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5482" w14:textId="6BE48028" w:rsidR="00F547DE" w:rsidRDefault="00D0462A" w:rsidP="00025534">
      <w:pPr>
        <w:pStyle w:val="Heading1"/>
      </w:pPr>
      <w:r>
        <w:t>Faculty Success Start-up Checklist</w:t>
      </w:r>
    </w:p>
    <w:p w14:paraId="2BA3245C" w14:textId="0BD7076E" w:rsidR="00D0462A" w:rsidRDefault="00D0462A" w:rsidP="00D0462A">
      <w:pPr>
        <w:pStyle w:val="ListParagraph"/>
        <w:numPr>
          <w:ilvl w:val="0"/>
          <w:numId w:val="2"/>
        </w:numPr>
      </w:pPr>
      <w:r w:rsidRPr="00D0462A">
        <w:rPr>
          <w:b/>
          <w:bCs/>
        </w:rPr>
        <w:t>Login to Faculty Success</w:t>
      </w:r>
      <w:r>
        <w:t xml:space="preserve"> </w:t>
      </w:r>
      <w:hyperlink r:id="rId5" w:history="1">
        <w:r w:rsidRPr="00C959EC">
          <w:rPr>
            <w:rStyle w:val="Hyperlink"/>
          </w:rPr>
          <w:t>https://goto.unm.edu/faculty-success</w:t>
        </w:r>
      </w:hyperlink>
      <w:r>
        <w:t xml:space="preserve"> using your UNM NetID and password.</w:t>
      </w:r>
    </w:p>
    <w:p w14:paraId="3B8A45A3" w14:textId="77777777" w:rsidR="00D0462A" w:rsidRDefault="00D0462A" w:rsidP="00D0462A">
      <w:pPr>
        <w:pStyle w:val="ListParagraph"/>
      </w:pPr>
    </w:p>
    <w:p w14:paraId="0DC77C17" w14:textId="3092D3E0" w:rsidR="00D0462A" w:rsidRDefault="00D0462A" w:rsidP="00D0462A">
      <w:pPr>
        <w:pStyle w:val="ListParagraph"/>
      </w:pPr>
      <w:r>
        <w:t xml:space="preserve">If you are unable to login, email </w:t>
      </w:r>
      <w:hyperlink r:id="rId6" w:history="1">
        <w:r w:rsidRPr="00C959EC">
          <w:rPr>
            <w:rStyle w:val="Hyperlink"/>
          </w:rPr>
          <w:t>asmss@unm.edu</w:t>
        </w:r>
      </w:hyperlink>
      <w:r>
        <w:t xml:space="preserve"> so that we can enable your account.</w:t>
      </w:r>
    </w:p>
    <w:p w14:paraId="0C91E4CE" w14:textId="5ADB4D5E" w:rsidR="00D0462A" w:rsidRDefault="00D0462A" w:rsidP="00D0462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3EB63" wp14:editId="290D728A">
                <wp:simplePos x="0" y="0"/>
                <wp:positionH relativeFrom="column">
                  <wp:posOffset>368300</wp:posOffset>
                </wp:positionH>
                <wp:positionV relativeFrom="paragraph">
                  <wp:posOffset>508000</wp:posOffset>
                </wp:positionV>
                <wp:extent cx="984250" cy="431800"/>
                <wp:effectExtent l="19050" t="19050" r="44450" b="44450"/>
                <wp:wrapNone/>
                <wp:docPr id="1264132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431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A0C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5CBD6A" id="Rectangle 2" o:spid="_x0000_s1026" style="position:absolute;margin-left:29pt;margin-top:40pt;width:77.5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" filled="f" strokecolor="#ba0c2f" strokeweight="4.5pt"/>
            </w:pict>
          </mc:Fallback>
        </mc:AlternateContent>
      </w:r>
      <w:r>
        <w:t xml:space="preserve">Navigate to the </w:t>
      </w:r>
      <w:r w:rsidRPr="00D0462A">
        <w:rPr>
          <w:b/>
          <w:bCs/>
        </w:rPr>
        <w:t>Activities</w:t>
      </w:r>
      <w:r>
        <w:t xml:space="preserve"> tab along the top</w:t>
      </w:r>
      <w:r>
        <w:br/>
      </w:r>
      <w:r>
        <w:rPr>
          <w:noProof/>
        </w:rPr>
        <w:drawing>
          <wp:inline distT="0" distB="0" distL="0" distR="0" wp14:anchorId="3A545DC0" wp14:editId="03254D37">
            <wp:extent cx="5003800" cy="1198771"/>
            <wp:effectExtent l="19050" t="19050" r="25400" b="20955"/>
            <wp:docPr id="1051076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012" cy="12014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33FBCC" w14:textId="622FB2FA" w:rsidR="00025534" w:rsidRDefault="00025534" w:rsidP="00025534">
      <w:pPr>
        <w:pStyle w:val="Heading1"/>
      </w:pPr>
      <w:r>
        <w:t>Adding Your Data</w:t>
      </w:r>
    </w:p>
    <w:p w14:paraId="1B2A7012" w14:textId="40FDD83A" w:rsidR="00D0462A" w:rsidRDefault="00D0462A" w:rsidP="00D0462A">
      <w:pPr>
        <w:pStyle w:val="ListParagraph"/>
        <w:numPr>
          <w:ilvl w:val="0"/>
          <w:numId w:val="2"/>
        </w:numPr>
      </w:pPr>
      <w:r w:rsidRPr="00D0462A">
        <w:rPr>
          <w:b/>
          <w:bCs/>
        </w:rPr>
        <w:t>Personal and Contact Information</w:t>
      </w:r>
      <w:r>
        <w:t xml:space="preserve"> (this is in the General Credentials/Expertise</w:t>
      </w:r>
      <w:r w:rsidR="00025534">
        <w:t xml:space="preserve"> </w:t>
      </w:r>
      <w:r w:rsidR="00025534">
        <w:t>section</w:t>
      </w:r>
      <w:r>
        <w:t>).</w:t>
      </w:r>
    </w:p>
    <w:p w14:paraId="151EEFC6" w14:textId="4D96F18B" w:rsidR="00D0462A" w:rsidRDefault="00025534" w:rsidP="00D0462A">
      <w:pPr>
        <w:pStyle w:val="ListParagraph"/>
        <w:numPr>
          <w:ilvl w:val="1"/>
          <w:numId w:val="2"/>
        </w:numPr>
      </w:pPr>
      <w:r>
        <w:t xml:space="preserve">OPTIONAL: </w:t>
      </w:r>
      <w:r w:rsidR="00D0462A">
        <w:t xml:space="preserve">Upload a copy of your CV if you would like it </w:t>
      </w:r>
      <w:proofErr w:type="gramStart"/>
      <w:r w:rsidR="00D0462A">
        <w:t>available</w:t>
      </w:r>
      <w:proofErr w:type="gramEnd"/>
      <w:r w:rsidR="00D0462A">
        <w:t xml:space="preserve"> on the Anderson website</w:t>
      </w:r>
      <w:r>
        <w:t xml:space="preserve"> in the </w:t>
      </w:r>
      <w:r w:rsidRPr="00025534">
        <w:rPr>
          <w:b/>
          <w:bCs/>
        </w:rPr>
        <w:t>Downloadable CV for Public Website</w:t>
      </w:r>
      <w:r>
        <w:t xml:space="preserve"> field. Note that this does NOT import your data from your CV into Faculty Success. This just makes a copy of your CV available as a downloadable file.</w:t>
      </w:r>
    </w:p>
    <w:p w14:paraId="2108E894" w14:textId="6A5A5BA8" w:rsidR="00025534" w:rsidRDefault="00025534" w:rsidP="00D0462A">
      <w:pPr>
        <w:pStyle w:val="ListParagraph"/>
        <w:numPr>
          <w:ilvl w:val="1"/>
          <w:numId w:val="2"/>
        </w:numPr>
      </w:pPr>
      <w:r>
        <w:t xml:space="preserve">RERQUIRED: Upload a copy of your CV in the </w:t>
      </w:r>
      <w:r w:rsidRPr="00025534">
        <w:rPr>
          <w:b/>
          <w:bCs/>
        </w:rPr>
        <w:t>CV for Internal Use Only</w:t>
      </w:r>
      <w:r>
        <w:t xml:space="preserve"> field. This copy is for your Chair and school leadership.</w:t>
      </w:r>
    </w:p>
    <w:p w14:paraId="4122B4D0" w14:textId="3B8535C9" w:rsidR="00025534" w:rsidRDefault="00025534" w:rsidP="00D0462A">
      <w:pPr>
        <w:pStyle w:val="ListParagraph"/>
        <w:numPr>
          <w:ilvl w:val="0"/>
          <w:numId w:val="2"/>
        </w:numPr>
      </w:pPr>
      <w:r w:rsidRPr="00D0462A">
        <w:rPr>
          <w:b/>
          <w:bCs/>
        </w:rPr>
        <w:t>Biography and Expertise</w:t>
      </w:r>
      <w:r>
        <w:t xml:space="preserve"> </w:t>
      </w:r>
      <w:r>
        <w:t>(this is in the General Credentials/Expertise</w:t>
      </w:r>
      <w:r>
        <w:t xml:space="preserve"> </w:t>
      </w:r>
      <w:r>
        <w:t>section).</w:t>
      </w:r>
      <w:r>
        <w:t xml:space="preserve"> Some of this information will be published on the Anderson website.</w:t>
      </w:r>
    </w:p>
    <w:p w14:paraId="6480D68B" w14:textId="006D2CFA" w:rsidR="00D0462A" w:rsidRPr="00D0462A" w:rsidRDefault="00D0462A" w:rsidP="00D0462A">
      <w:pPr>
        <w:pStyle w:val="ListParagraph"/>
        <w:numPr>
          <w:ilvl w:val="0"/>
          <w:numId w:val="2"/>
        </w:numPr>
      </w:pPr>
      <w:r w:rsidRPr="00D0462A">
        <w:rPr>
          <w:b/>
          <w:bCs/>
        </w:rPr>
        <w:t>Degrees</w:t>
      </w:r>
      <w:r w:rsidR="00025534">
        <w:t xml:space="preserve"> </w:t>
      </w:r>
      <w:r w:rsidR="00025534">
        <w:t>(this is in the General Credentials/Expertise</w:t>
      </w:r>
      <w:r w:rsidR="00025534">
        <w:t xml:space="preserve"> </w:t>
      </w:r>
      <w:r w:rsidR="00025534">
        <w:t>section)</w:t>
      </w:r>
    </w:p>
    <w:p w14:paraId="3DB38BBB" w14:textId="776314D6" w:rsidR="00D0462A" w:rsidRPr="00D0462A" w:rsidRDefault="00D0462A" w:rsidP="00D0462A">
      <w:pPr>
        <w:pStyle w:val="ListParagraph"/>
        <w:numPr>
          <w:ilvl w:val="0"/>
          <w:numId w:val="2"/>
        </w:numPr>
      </w:pPr>
      <w:r w:rsidRPr="00D0462A">
        <w:rPr>
          <w:b/>
          <w:bCs/>
        </w:rPr>
        <w:t>Licensures and Certifications</w:t>
      </w:r>
      <w:r w:rsidR="00025534">
        <w:t xml:space="preserve"> </w:t>
      </w:r>
      <w:r w:rsidR="00025534">
        <w:t>(this is in the General Credentials/Expertise section)</w:t>
      </w:r>
    </w:p>
    <w:p w14:paraId="2C045ABA" w14:textId="2C9CE9EE" w:rsidR="00D0462A" w:rsidRPr="00D0462A" w:rsidRDefault="00D0462A" w:rsidP="00D0462A">
      <w:pPr>
        <w:pStyle w:val="ListParagraph"/>
        <w:numPr>
          <w:ilvl w:val="0"/>
          <w:numId w:val="2"/>
        </w:numPr>
      </w:pPr>
      <w:r w:rsidRPr="00D0462A">
        <w:rPr>
          <w:b/>
          <w:bCs/>
        </w:rPr>
        <w:t>Publications</w:t>
      </w:r>
      <w:r w:rsidR="00025534">
        <w:t xml:space="preserve"> </w:t>
      </w:r>
      <w:r w:rsidR="00025534">
        <w:t>(this is in the Scholarship/Research section)</w:t>
      </w:r>
    </w:p>
    <w:p w14:paraId="3E196A96" w14:textId="1DB0CC1D" w:rsidR="00D0462A" w:rsidRPr="00D0462A" w:rsidRDefault="00D0462A" w:rsidP="00D0462A">
      <w:pPr>
        <w:pStyle w:val="ListParagraph"/>
        <w:numPr>
          <w:ilvl w:val="0"/>
          <w:numId w:val="2"/>
        </w:numPr>
      </w:pPr>
      <w:r w:rsidRPr="00D0462A">
        <w:rPr>
          <w:b/>
          <w:bCs/>
        </w:rPr>
        <w:t>Presentations</w:t>
      </w:r>
      <w:r w:rsidR="00025534">
        <w:t xml:space="preserve"> </w:t>
      </w:r>
      <w:r w:rsidR="00025534">
        <w:t xml:space="preserve">(this is in the </w:t>
      </w:r>
      <w:r w:rsidR="00025534">
        <w:t>Scholarship/Research</w:t>
      </w:r>
      <w:r w:rsidR="00025534">
        <w:t xml:space="preserve"> section)</w:t>
      </w:r>
    </w:p>
    <w:p w14:paraId="701ACE3D" w14:textId="09EE7EBF" w:rsidR="00D0462A" w:rsidRPr="00D0462A" w:rsidRDefault="00D0462A" w:rsidP="00D0462A">
      <w:pPr>
        <w:pStyle w:val="ListParagraph"/>
        <w:numPr>
          <w:ilvl w:val="0"/>
          <w:numId w:val="2"/>
        </w:numPr>
      </w:pPr>
      <w:r w:rsidRPr="00D0462A">
        <w:rPr>
          <w:b/>
          <w:bCs/>
        </w:rPr>
        <w:t>University Service</w:t>
      </w:r>
      <w:r w:rsidR="00025534">
        <w:t xml:space="preserve"> </w:t>
      </w:r>
      <w:r w:rsidR="00025534">
        <w:t xml:space="preserve">(this is in the </w:t>
      </w:r>
      <w:r w:rsidR="00025534">
        <w:t>Service</w:t>
      </w:r>
      <w:r w:rsidR="00025534">
        <w:t xml:space="preserve"> section)</w:t>
      </w:r>
    </w:p>
    <w:p w14:paraId="7065B599" w14:textId="128AC872" w:rsidR="00E45A52" w:rsidRDefault="00D0462A" w:rsidP="00E45A52">
      <w:pPr>
        <w:pStyle w:val="ListParagraph"/>
        <w:numPr>
          <w:ilvl w:val="0"/>
          <w:numId w:val="2"/>
        </w:numPr>
      </w:pPr>
      <w:r w:rsidRPr="00025534">
        <w:rPr>
          <w:b/>
          <w:bCs/>
        </w:rPr>
        <w:t>Office Hours</w:t>
      </w:r>
      <w:r w:rsidR="00025534">
        <w:t xml:space="preserve"> </w:t>
      </w:r>
      <w:r w:rsidR="00025534">
        <w:t xml:space="preserve">(this is in the </w:t>
      </w:r>
      <w:r w:rsidR="00025534">
        <w:t>Teaching/Mentoring</w:t>
      </w:r>
      <w:r w:rsidR="00025534">
        <w:t xml:space="preserve"> section)</w:t>
      </w:r>
    </w:p>
    <w:p w14:paraId="1F7A738B" w14:textId="4F772058" w:rsidR="00E45A52" w:rsidRPr="00E45A52" w:rsidRDefault="00E45A52" w:rsidP="00E45A52">
      <w:pPr>
        <w:pStyle w:val="ListParagraph"/>
        <w:numPr>
          <w:ilvl w:val="0"/>
          <w:numId w:val="2"/>
        </w:numPr>
      </w:pPr>
      <w:r w:rsidRPr="00E45A52">
        <w:t>As time permits</w:t>
      </w:r>
      <w:r>
        <w:t xml:space="preserve">, you can go back and add </w:t>
      </w:r>
      <w:r w:rsidRPr="00E45A52">
        <w:rPr>
          <w:b/>
          <w:bCs/>
        </w:rPr>
        <w:t>Awards and Honors</w:t>
      </w:r>
      <w:r>
        <w:t xml:space="preserve">, </w:t>
      </w:r>
      <w:r w:rsidRPr="00E45A52">
        <w:rPr>
          <w:b/>
          <w:bCs/>
        </w:rPr>
        <w:t>Media Appearances</w:t>
      </w:r>
      <w:r>
        <w:t xml:space="preserve">, </w:t>
      </w:r>
      <w:r w:rsidRPr="00E45A52">
        <w:rPr>
          <w:b/>
          <w:bCs/>
        </w:rPr>
        <w:t>Career Information</w:t>
      </w:r>
      <w:r>
        <w:t xml:space="preserve"> and other details that fully capture your body of work.</w:t>
      </w:r>
    </w:p>
    <w:p w14:paraId="18771E16" w14:textId="77777777" w:rsidR="00D0462A" w:rsidRPr="00D0462A" w:rsidRDefault="00D0462A" w:rsidP="00D0462A"/>
    <w:sectPr w:rsidR="00D0462A" w:rsidRPr="00D0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54B31"/>
    <w:multiLevelType w:val="hybridMultilevel"/>
    <w:tmpl w:val="5EA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D3CCB"/>
    <w:multiLevelType w:val="hybridMultilevel"/>
    <w:tmpl w:val="D27A3A44"/>
    <w:lvl w:ilvl="0" w:tplc="1EC6180E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1562">
    <w:abstractNumId w:val="0"/>
  </w:num>
  <w:num w:numId="2" w16cid:durableId="52822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2A"/>
    <w:rsid w:val="00025534"/>
    <w:rsid w:val="0005205D"/>
    <w:rsid w:val="00D0462A"/>
    <w:rsid w:val="00D25D52"/>
    <w:rsid w:val="00E45A52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9FFA"/>
  <w15:chartTrackingRefBased/>
  <w15:docId w15:val="{9F11AE97-A3E0-449E-A28F-528E677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6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6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mss@unm.ed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goto.unm.edu/faculty-succes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E6803-8A58-4B8E-948C-90999CC00E72}"/>
</file>

<file path=customXml/itemProps2.xml><?xml version="1.0" encoding="utf-8"?>
<ds:datastoreItem xmlns:ds="http://schemas.openxmlformats.org/officeDocument/2006/customXml" ds:itemID="{60B32846-5749-4C9C-9A6D-4E8DD4665077}"/>
</file>

<file path=customXml/itemProps3.xml><?xml version="1.0" encoding="utf-8"?>
<ds:datastoreItem xmlns:ds="http://schemas.openxmlformats.org/officeDocument/2006/customXml" ds:itemID="{E0ABF4F7-F906-4933-8565-222E53C4A4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</dc:creator>
  <cp:keywords/>
  <dc:description/>
  <cp:lastModifiedBy>E R</cp:lastModifiedBy>
  <cp:revision>1</cp:revision>
  <dcterms:created xsi:type="dcterms:W3CDTF">2025-07-19T14:38:00Z</dcterms:created>
  <dcterms:modified xsi:type="dcterms:W3CDTF">2025-07-19T15:06:00Z</dcterms:modified>
</cp:coreProperties>
</file>